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48" w:rsidRDefault="006A0C48" w:rsidP="006A0C48">
      <w:pPr>
        <w:pStyle w:val="Heading1"/>
        <w:ind w:left="1957" w:right="1979"/>
        <w:jc w:val="center"/>
      </w:pPr>
      <w:r>
        <w:t>UNIT</w:t>
      </w:r>
      <w:r>
        <w:rPr>
          <w:spacing w:val="-4"/>
        </w:rPr>
        <w:t xml:space="preserve"> </w:t>
      </w:r>
      <w:r>
        <w:t>PENJAMINAN</w:t>
      </w:r>
      <w:r>
        <w:rPr>
          <w:spacing w:val="-4"/>
        </w:rPr>
        <w:t xml:space="preserve"> </w:t>
      </w:r>
      <w:r>
        <w:t>MUTU</w:t>
      </w:r>
    </w:p>
    <w:p w:rsidR="006A0C48" w:rsidRDefault="006A0C48" w:rsidP="006A0C48">
      <w:pPr>
        <w:pStyle w:val="BodyText"/>
        <w:ind w:left="0" w:firstLine="0"/>
        <w:rPr>
          <w:rFonts w:ascii="Arial"/>
          <w:b/>
          <w:sz w:val="24"/>
        </w:rPr>
      </w:pPr>
    </w:p>
    <w:p w:rsidR="006A0C48" w:rsidRDefault="006A0C48" w:rsidP="006A0C48">
      <w:pPr>
        <w:spacing w:line="252" w:lineRule="exact"/>
        <w:ind w:left="100"/>
        <w:rPr>
          <w:rFonts w:ascii="Arial"/>
          <w:b/>
        </w:rPr>
      </w:pPr>
      <w:r>
        <w:rPr>
          <w:rFonts w:ascii="Arial"/>
          <w:b/>
        </w:rPr>
        <w:t>Ketua</w:t>
      </w:r>
    </w:p>
    <w:p w:rsidR="006A0C48" w:rsidRDefault="006A0C48" w:rsidP="006A0C48">
      <w:pPr>
        <w:pStyle w:val="ListParagraph"/>
        <w:numPr>
          <w:ilvl w:val="0"/>
          <w:numId w:val="3"/>
        </w:numPr>
        <w:tabs>
          <w:tab w:val="left" w:pos="668"/>
          <w:tab w:val="left" w:pos="669"/>
        </w:tabs>
        <w:spacing w:line="242" w:lineRule="auto"/>
        <w:ind w:right="119"/>
      </w:pPr>
      <w:r>
        <w:t>Mengendalikan</w:t>
      </w:r>
      <w:r>
        <w:rPr>
          <w:spacing w:val="27"/>
        </w:rPr>
        <w:t xml:space="preserve"> </w:t>
      </w:r>
      <w:r>
        <w:t>kegiatan</w:t>
      </w:r>
      <w:r>
        <w:rPr>
          <w:spacing w:val="27"/>
        </w:rPr>
        <w:t xml:space="preserve"> </w:t>
      </w:r>
      <w:r>
        <w:t>UPM</w:t>
      </w:r>
      <w:r>
        <w:rPr>
          <w:spacing w:val="26"/>
        </w:rPr>
        <w:t xml:space="preserve"> </w:t>
      </w:r>
      <w:r>
        <w:t>sesuai</w:t>
      </w:r>
      <w:r>
        <w:rPr>
          <w:spacing w:val="24"/>
        </w:rPr>
        <w:t xml:space="preserve"> </w:t>
      </w:r>
      <w:r>
        <w:t>dengan</w:t>
      </w:r>
      <w:r>
        <w:rPr>
          <w:spacing w:val="27"/>
        </w:rPr>
        <w:t xml:space="preserve"> </w:t>
      </w:r>
      <w:r>
        <w:t>manual</w:t>
      </w:r>
      <w:r>
        <w:rPr>
          <w:spacing w:val="24"/>
        </w:rPr>
        <w:t xml:space="preserve"> </w:t>
      </w:r>
      <w:r>
        <w:t>mutu</w:t>
      </w:r>
      <w:r>
        <w:rPr>
          <w:spacing w:val="34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prosedur</w:t>
      </w:r>
      <w:r>
        <w:rPr>
          <w:spacing w:val="24"/>
        </w:rPr>
        <w:t xml:space="preserve"> </w:t>
      </w:r>
      <w:r>
        <w:t>mutu</w:t>
      </w:r>
      <w:r>
        <w:rPr>
          <w:spacing w:val="-58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dan Fakultas</w:t>
      </w:r>
    </w:p>
    <w:p w:rsidR="006A0C48" w:rsidRDefault="006A0C48" w:rsidP="006A0C48">
      <w:pPr>
        <w:pStyle w:val="ListParagraph"/>
        <w:numPr>
          <w:ilvl w:val="0"/>
          <w:numId w:val="3"/>
        </w:numPr>
        <w:tabs>
          <w:tab w:val="left" w:pos="668"/>
          <w:tab w:val="left" w:pos="669"/>
        </w:tabs>
        <w:ind w:right="118"/>
      </w:pPr>
      <w:r>
        <w:t>Berkoordinasi</w:t>
      </w:r>
      <w:r>
        <w:rPr>
          <w:spacing w:val="52"/>
        </w:rPr>
        <w:t xml:space="preserve"> </w:t>
      </w:r>
      <w:r>
        <w:t>dengan</w:t>
      </w:r>
      <w:r>
        <w:rPr>
          <w:spacing w:val="54"/>
        </w:rPr>
        <w:t xml:space="preserve"> </w:t>
      </w:r>
      <w:r>
        <w:t>Ketua</w:t>
      </w:r>
      <w:r>
        <w:rPr>
          <w:spacing w:val="58"/>
        </w:rPr>
        <w:t xml:space="preserve"> </w:t>
      </w:r>
      <w:r>
        <w:t>jurusan/Sekretaris</w:t>
      </w:r>
      <w:r>
        <w:rPr>
          <w:spacing w:val="55"/>
        </w:rPr>
        <w:t xml:space="preserve"> </w:t>
      </w:r>
      <w:r>
        <w:t>Jurusan/Kaprodi</w:t>
      </w:r>
      <w:r>
        <w:rPr>
          <w:spacing w:val="54"/>
        </w:rPr>
        <w:t xml:space="preserve"> </w:t>
      </w:r>
      <w:r>
        <w:t>dalam</w:t>
      </w:r>
      <w:r>
        <w:rPr>
          <w:spacing w:val="50"/>
        </w:rPr>
        <w:t xml:space="preserve"> </w:t>
      </w:r>
      <w:r>
        <w:t>setiap</w:t>
      </w:r>
      <w:r>
        <w:rPr>
          <w:spacing w:val="-58"/>
        </w:rPr>
        <w:t xml:space="preserve"> </w:t>
      </w:r>
      <w:r>
        <w:t>siklus</w:t>
      </w:r>
      <w:r>
        <w:rPr>
          <w:spacing w:val="-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AMI</w:t>
      </w:r>
    </w:p>
    <w:p w:rsidR="006A0C48" w:rsidRDefault="006A0C48" w:rsidP="006A0C48">
      <w:pPr>
        <w:pStyle w:val="ListParagraph"/>
        <w:numPr>
          <w:ilvl w:val="0"/>
          <w:numId w:val="3"/>
        </w:numPr>
        <w:tabs>
          <w:tab w:val="left" w:pos="668"/>
          <w:tab w:val="left" w:pos="669"/>
        </w:tabs>
        <w:spacing w:line="251" w:lineRule="exact"/>
        <w:ind w:hanging="569"/>
      </w:pPr>
      <w:r>
        <w:t>Menyusun</w:t>
      </w:r>
      <w:r>
        <w:rPr>
          <w:spacing w:val="-2"/>
        </w:rPr>
        <w:t xml:space="preserve"> </w:t>
      </w:r>
      <w:r>
        <w:t>instruksi</w:t>
      </w:r>
      <w:r>
        <w:rPr>
          <w:spacing w:val="-5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(IK)</w:t>
      </w:r>
    </w:p>
    <w:p w:rsidR="006A0C48" w:rsidRDefault="006A0C48" w:rsidP="006A0C48">
      <w:pPr>
        <w:pStyle w:val="ListParagraph"/>
        <w:numPr>
          <w:ilvl w:val="0"/>
          <w:numId w:val="3"/>
        </w:numPr>
        <w:tabs>
          <w:tab w:val="left" w:pos="668"/>
          <w:tab w:val="left" w:pos="669"/>
        </w:tabs>
        <w:spacing w:line="252" w:lineRule="exact"/>
        <w:ind w:hanging="569"/>
      </w:pPr>
      <w:r>
        <w:t>Mengkoordinir</w:t>
      </w:r>
      <w:r>
        <w:rPr>
          <w:spacing w:val="-6"/>
        </w:rPr>
        <w:t xml:space="preserve"> </w:t>
      </w:r>
      <w:r>
        <w:t>pengecekan</w:t>
      </w:r>
      <w:r>
        <w:rPr>
          <w:spacing w:val="-3"/>
        </w:rPr>
        <w:t xml:space="preserve"> </w:t>
      </w:r>
      <w:r>
        <w:t>kelengkapan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pendukung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borang</w:t>
      </w:r>
      <w:r>
        <w:rPr>
          <w:spacing w:val="-3"/>
        </w:rPr>
        <w:t xml:space="preserve"> </w:t>
      </w:r>
      <w:r>
        <w:t>audit</w:t>
      </w:r>
    </w:p>
    <w:p w:rsidR="006A0C48" w:rsidRDefault="006A0C48" w:rsidP="006A0C48">
      <w:pPr>
        <w:pStyle w:val="ListParagraph"/>
        <w:numPr>
          <w:ilvl w:val="0"/>
          <w:numId w:val="3"/>
        </w:numPr>
        <w:tabs>
          <w:tab w:val="left" w:pos="668"/>
          <w:tab w:val="left" w:pos="669"/>
        </w:tabs>
        <w:spacing w:line="252" w:lineRule="exact"/>
        <w:ind w:hanging="569"/>
      </w:pPr>
      <w:r>
        <w:t>Menyiapkan</w:t>
      </w:r>
      <w:r>
        <w:rPr>
          <w:spacing w:val="-5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AMI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Jurusan</w:t>
      </w:r>
    </w:p>
    <w:p w:rsidR="006A0C48" w:rsidRDefault="006A0C48" w:rsidP="006A0C48">
      <w:pPr>
        <w:pStyle w:val="ListParagraph"/>
        <w:numPr>
          <w:ilvl w:val="0"/>
          <w:numId w:val="3"/>
        </w:numPr>
        <w:tabs>
          <w:tab w:val="left" w:pos="668"/>
          <w:tab w:val="left" w:pos="669"/>
        </w:tabs>
        <w:spacing w:line="252" w:lineRule="exact"/>
        <w:ind w:hanging="569"/>
      </w:pPr>
      <w:r>
        <w:t>Mengevaluasi</w:t>
      </w:r>
      <w:r>
        <w:rPr>
          <w:spacing w:val="-5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AMI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Jurusan</w:t>
      </w:r>
    </w:p>
    <w:p w:rsidR="006A0C48" w:rsidRDefault="006A0C48" w:rsidP="006A0C48">
      <w:pPr>
        <w:pStyle w:val="ListParagraph"/>
        <w:numPr>
          <w:ilvl w:val="0"/>
          <w:numId w:val="3"/>
        </w:numPr>
        <w:tabs>
          <w:tab w:val="left" w:pos="668"/>
          <w:tab w:val="left" w:pos="669"/>
        </w:tabs>
        <w:spacing w:line="247" w:lineRule="auto"/>
        <w:ind w:right="120"/>
      </w:pPr>
      <w:r>
        <w:t>Bersama</w:t>
      </w:r>
      <w:r>
        <w:rPr>
          <w:spacing w:val="27"/>
        </w:rPr>
        <w:t xml:space="preserve"> </w:t>
      </w:r>
      <w:r>
        <w:t>Sekretaris</w:t>
      </w:r>
      <w:r>
        <w:rPr>
          <w:spacing w:val="28"/>
        </w:rPr>
        <w:t xml:space="preserve"> </w:t>
      </w:r>
      <w:r>
        <w:t>UPM</w:t>
      </w:r>
      <w:r>
        <w:rPr>
          <w:spacing w:val="27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Anggota</w:t>
      </w:r>
      <w:r>
        <w:rPr>
          <w:spacing w:val="27"/>
        </w:rPr>
        <w:t xml:space="preserve"> </w:t>
      </w:r>
      <w:r>
        <w:t>UPM,</w:t>
      </w:r>
      <w:r>
        <w:rPr>
          <w:spacing w:val="33"/>
        </w:rPr>
        <w:t xml:space="preserve"> </w:t>
      </w:r>
      <w:r>
        <w:t>mengupayakan</w:t>
      </w:r>
      <w:r>
        <w:rPr>
          <w:spacing w:val="27"/>
        </w:rPr>
        <w:t xml:space="preserve"> </w:t>
      </w:r>
      <w:r>
        <w:t>ketercapaian</w:t>
      </w:r>
      <w:r>
        <w:rPr>
          <w:spacing w:val="-59"/>
        </w:rPr>
        <w:t xml:space="preserve"> </w:t>
      </w:r>
      <w:r>
        <w:t>sasaran</w:t>
      </w:r>
      <w:r>
        <w:rPr>
          <w:spacing w:val="-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Ketua</w:t>
      </w:r>
      <w:r>
        <w:rPr>
          <w:spacing w:val="-1"/>
        </w:rPr>
        <w:t xml:space="preserve"> </w:t>
      </w:r>
      <w:r>
        <w:t>Jurusan/Ketua Prodi/Ketua</w:t>
      </w:r>
      <w:r>
        <w:rPr>
          <w:spacing w:val="-1"/>
        </w:rPr>
        <w:t xml:space="preserve"> </w:t>
      </w:r>
      <w:r>
        <w:t>Laboratorium.</w:t>
      </w:r>
    </w:p>
    <w:p w:rsidR="006A0C48" w:rsidRDefault="006A0C48" w:rsidP="006A0C48">
      <w:pPr>
        <w:pStyle w:val="BodyText"/>
        <w:spacing w:before="1"/>
        <w:ind w:left="0" w:firstLine="0"/>
        <w:rPr>
          <w:sz w:val="23"/>
        </w:rPr>
      </w:pPr>
    </w:p>
    <w:p w:rsidR="006A0C48" w:rsidRDefault="006A0C48" w:rsidP="006A0C48">
      <w:pPr>
        <w:pStyle w:val="Heading1"/>
        <w:spacing w:line="252" w:lineRule="exact"/>
      </w:pPr>
      <w:r>
        <w:t>Sekretaris</w:t>
      </w:r>
    </w:p>
    <w:p w:rsidR="006A0C48" w:rsidRDefault="006A0C48" w:rsidP="006A0C48">
      <w:pPr>
        <w:pStyle w:val="ListParagraph"/>
        <w:numPr>
          <w:ilvl w:val="0"/>
          <w:numId w:val="2"/>
        </w:numPr>
        <w:tabs>
          <w:tab w:val="left" w:pos="529"/>
        </w:tabs>
        <w:spacing w:line="252" w:lineRule="exact"/>
        <w:ind w:hanging="429"/>
        <w:jc w:val="both"/>
      </w:pPr>
      <w:r>
        <w:t>Melakukan</w:t>
      </w:r>
      <w:r>
        <w:rPr>
          <w:spacing w:val="-3"/>
        </w:rPr>
        <w:t xml:space="preserve"> </w:t>
      </w:r>
      <w:r>
        <w:t>pengendalian</w:t>
      </w:r>
      <w:r>
        <w:rPr>
          <w:spacing w:val="-7"/>
        </w:rPr>
        <w:t xml:space="preserve"> </w:t>
      </w:r>
      <w:r>
        <w:t>dokumen</w:t>
      </w:r>
      <w:r>
        <w:rPr>
          <w:spacing w:val="2"/>
        </w:rPr>
        <w:t xml:space="preserve"> </w:t>
      </w:r>
      <w:r>
        <w:t>prodi</w:t>
      </w:r>
    </w:p>
    <w:p w:rsidR="006A0C48" w:rsidRDefault="006A0C48" w:rsidP="006A0C48">
      <w:pPr>
        <w:pStyle w:val="ListParagraph"/>
        <w:numPr>
          <w:ilvl w:val="0"/>
          <w:numId w:val="2"/>
        </w:numPr>
        <w:tabs>
          <w:tab w:val="left" w:pos="529"/>
        </w:tabs>
        <w:ind w:right="119"/>
        <w:jc w:val="both"/>
      </w:pPr>
      <w:r>
        <w:t>Melakukan</w:t>
      </w:r>
      <w:r>
        <w:rPr>
          <w:spacing w:val="1"/>
        </w:rPr>
        <w:t xml:space="preserve"> </w:t>
      </w:r>
      <w:r>
        <w:t>pemantauan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prodi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perkuliahan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kuliah,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kuliah/laboratorium/bengkel/studio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perkuliahan, serta kelengkapan perangkat pembelajaran bagi dosen pengampu</w:t>
      </w:r>
      <w:r>
        <w:rPr>
          <w:spacing w:val="1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 pada</w:t>
      </w:r>
      <w:r>
        <w:rPr>
          <w:spacing w:val="2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tersebut.</w:t>
      </w:r>
    </w:p>
    <w:p w:rsidR="006A0C48" w:rsidRDefault="006A0C48" w:rsidP="006A0C48">
      <w:pPr>
        <w:pStyle w:val="ListParagraph"/>
        <w:numPr>
          <w:ilvl w:val="0"/>
          <w:numId w:val="2"/>
        </w:numPr>
        <w:tabs>
          <w:tab w:val="left" w:pos="529"/>
        </w:tabs>
        <w:spacing w:line="253" w:lineRule="exact"/>
        <w:ind w:hanging="429"/>
        <w:jc w:val="both"/>
      </w:pPr>
      <w:r>
        <w:t>Mengkoordinasi</w:t>
      </w:r>
      <w:r>
        <w:rPr>
          <w:spacing w:val="-14"/>
        </w:rPr>
        <w:t xml:space="preserve"> </w:t>
      </w:r>
      <w:r>
        <w:t>pelaksanaan</w:t>
      </w:r>
      <w:r>
        <w:rPr>
          <w:spacing w:val="-6"/>
        </w:rPr>
        <w:t xml:space="preserve"> </w:t>
      </w:r>
      <w:r>
        <w:t>penyusunan</w:t>
      </w:r>
      <w:r>
        <w:rPr>
          <w:spacing w:val="-11"/>
        </w:rPr>
        <w:t xml:space="preserve"> </w:t>
      </w:r>
      <w:r>
        <w:t>borang</w:t>
      </w:r>
      <w:r>
        <w:rPr>
          <w:spacing w:val="-10"/>
        </w:rPr>
        <w:t xml:space="preserve"> </w:t>
      </w:r>
      <w:r>
        <w:t>akreditasi</w:t>
      </w:r>
      <w:r>
        <w:rPr>
          <w:spacing w:val="-14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evaluasi</w:t>
      </w:r>
      <w:r>
        <w:rPr>
          <w:spacing w:val="-14"/>
        </w:rPr>
        <w:t xml:space="preserve"> </w:t>
      </w:r>
      <w:r>
        <w:t>diri</w:t>
      </w:r>
      <w:r>
        <w:rPr>
          <w:spacing w:val="-13"/>
        </w:rPr>
        <w:t xml:space="preserve"> </w:t>
      </w:r>
      <w:r>
        <w:t>prodi.</w:t>
      </w:r>
    </w:p>
    <w:p w:rsidR="006A0C48" w:rsidRDefault="006A0C48" w:rsidP="006A0C48">
      <w:pPr>
        <w:pStyle w:val="ListParagraph"/>
        <w:numPr>
          <w:ilvl w:val="0"/>
          <w:numId w:val="2"/>
        </w:numPr>
        <w:tabs>
          <w:tab w:val="left" w:pos="529"/>
        </w:tabs>
        <w:spacing w:before="6"/>
        <w:ind w:hanging="429"/>
        <w:jc w:val="both"/>
      </w:pPr>
      <w:r>
        <w:t>Membuat</w:t>
      </w:r>
      <w:r>
        <w:rPr>
          <w:spacing w:val="-4"/>
        </w:rPr>
        <w:t xml:space="preserve"> </w:t>
      </w:r>
      <w:r>
        <w:t>notulensi</w:t>
      </w:r>
      <w:r>
        <w:rPr>
          <w:spacing w:val="-3"/>
        </w:rPr>
        <w:t xml:space="preserve"> </w:t>
      </w:r>
      <w:r>
        <w:t>rapat</w:t>
      </w:r>
      <w:r>
        <w:rPr>
          <w:spacing w:val="-4"/>
        </w:rPr>
        <w:t xml:space="preserve"> </w:t>
      </w:r>
      <w:r>
        <w:t>UPM</w:t>
      </w:r>
    </w:p>
    <w:p w:rsidR="006A0C48" w:rsidRDefault="006A0C48" w:rsidP="006A0C48">
      <w:pPr>
        <w:pStyle w:val="BodyText"/>
        <w:spacing w:before="9"/>
        <w:ind w:left="0" w:firstLine="0"/>
        <w:rPr>
          <w:sz w:val="23"/>
        </w:rPr>
      </w:pPr>
    </w:p>
    <w:p w:rsidR="006A0C48" w:rsidRDefault="006A0C48" w:rsidP="006A0C48">
      <w:pPr>
        <w:pStyle w:val="Heading1"/>
        <w:spacing w:line="252" w:lineRule="exact"/>
      </w:pPr>
      <w:r>
        <w:t>Anggota</w:t>
      </w:r>
    </w:p>
    <w:p w:rsidR="006A0C48" w:rsidRDefault="006A0C48" w:rsidP="006A0C48">
      <w:pPr>
        <w:pStyle w:val="ListParagraph"/>
        <w:numPr>
          <w:ilvl w:val="0"/>
          <w:numId w:val="1"/>
        </w:numPr>
        <w:tabs>
          <w:tab w:val="left" w:pos="529"/>
        </w:tabs>
        <w:ind w:right="117"/>
        <w:jc w:val="both"/>
      </w:pPr>
      <w:r>
        <w:t>Melakukan koordinasi dengan pakar/rumpun bidang ilmu untuk validasi RPS, soal</w:t>
      </w:r>
      <w:r>
        <w:rPr>
          <w:spacing w:val="1"/>
        </w:rPr>
        <w:t xml:space="preserve"> </w:t>
      </w:r>
      <w:r>
        <w:t>USS dan US</w:t>
      </w:r>
    </w:p>
    <w:p w:rsidR="006A0C48" w:rsidRDefault="006A0C48" w:rsidP="006A0C48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1" w:line="253" w:lineRule="exact"/>
        <w:ind w:hanging="429"/>
      </w:pPr>
      <w:r>
        <w:t>Membuat</w:t>
      </w:r>
      <w:r>
        <w:rPr>
          <w:spacing w:val="-7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secara berkala</w:t>
      </w:r>
      <w:r>
        <w:rPr>
          <w:spacing w:val="-3"/>
        </w:rPr>
        <w:t xml:space="preserve"> </w:t>
      </w:r>
      <w:r>
        <w:t>tentang</w:t>
      </w:r>
      <w:r>
        <w:rPr>
          <w:spacing w:val="-8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prodi</w:t>
      </w:r>
    </w:p>
    <w:p w:rsidR="006A0C48" w:rsidRDefault="006A0C48" w:rsidP="006A0C48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line="253" w:lineRule="exact"/>
        <w:ind w:hanging="429"/>
      </w:pPr>
      <w:r>
        <w:t>Melakukan</w:t>
      </w:r>
      <w:r>
        <w:rPr>
          <w:spacing w:val="-5"/>
        </w:rPr>
        <w:t xml:space="preserve"> </w:t>
      </w:r>
      <w:r>
        <w:t>monevin</w:t>
      </w:r>
      <w:r>
        <w:rPr>
          <w:spacing w:val="-4"/>
        </w:rPr>
        <w:t xml:space="preserve"> </w:t>
      </w:r>
      <w:r>
        <w:t>bersama</w:t>
      </w:r>
      <w:r>
        <w:rPr>
          <w:spacing w:val="-5"/>
        </w:rPr>
        <w:t xml:space="preserve"> </w:t>
      </w:r>
      <w:r>
        <w:t>asesor/auditor</w:t>
      </w:r>
      <w:r>
        <w:rPr>
          <w:spacing w:val="-7"/>
        </w:rPr>
        <w:t xml:space="preserve"> </w:t>
      </w:r>
      <w:r>
        <w:t>internal.</w:t>
      </w:r>
    </w:p>
    <w:p w:rsidR="006A0C48" w:rsidRDefault="006A0C48" w:rsidP="006A0C48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2"/>
        <w:ind w:hanging="429"/>
      </w:pPr>
      <w:r>
        <w:t>Mengupdate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terus</w:t>
      </w:r>
      <w:r>
        <w:rPr>
          <w:spacing w:val="-4"/>
        </w:rPr>
        <w:t xml:space="preserve"> </w:t>
      </w:r>
      <w:r>
        <w:t>menerus</w:t>
      </w:r>
    </w:p>
    <w:p w:rsidR="009F7845" w:rsidRDefault="009F7845">
      <w:bookmarkStart w:id="0" w:name="_GoBack"/>
      <w:bookmarkEnd w:id="0"/>
    </w:p>
    <w:sectPr w:rsidR="009F7845"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DF3"/>
    <w:multiLevelType w:val="hybridMultilevel"/>
    <w:tmpl w:val="F3C2E8EE"/>
    <w:lvl w:ilvl="0" w:tplc="AD5AEEEC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87B6C8A0">
      <w:numFmt w:val="bullet"/>
      <w:lvlText w:val="•"/>
      <w:lvlJc w:val="left"/>
      <w:pPr>
        <w:ind w:left="1340" w:hanging="428"/>
      </w:pPr>
      <w:rPr>
        <w:rFonts w:hint="default"/>
        <w:lang w:eastAsia="en-US" w:bidi="ar-SA"/>
      </w:rPr>
    </w:lvl>
    <w:lvl w:ilvl="2" w:tplc="273CAFA6">
      <w:numFmt w:val="bullet"/>
      <w:lvlText w:val="•"/>
      <w:lvlJc w:val="left"/>
      <w:pPr>
        <w:ind w:left="2161" w:hanging="428"/>
      </w:pPr>
      <w:rPr>
        <w:rFonts w:hint="default"/>
        <w:lang w:eastAsia="en-US" w:bidi="ar-SA"/>
      </w:rPr>
    </w:lvl>
    <w:lvl w:ilvl="3" w:tplc="2A569AA0">
      <w:numFmt w:val="bullet"/>
      <w:lvlText w:val="•"/>
      <w:lvlJc w:val="left"/>
      <w:pPr>
        <w:ind w:left="2982" w:hanging="428"/>
      </w:pPr>
      <w:rPr>
        <w:rFonts w:hint="default"/>
        <w:lang w:eastAsia="en-US" w:bidi="ar-SA"/>
      </w:rPr>
    </w:lvl>
    <w:lvl w:ilvl="4" w:tplc="58F883DE">
      <w:numFmt w:val="bullet"/>
      <w:lvlText w:val="•"/>
      <w:lvlJc w:val="left"/>
      <w:pPr>
        <w:ind w:left="3803" w:hanging="428"/>
      </w:pPr>
      <w:rPr>
        <w:rFonts w:hint="default"/>
        <w:lang w:eastAsia="en-US" w:bidi="ar-SA"/>
      </w:rPr>
    </w:lvl>
    <w:lvl w:ilvl="5" w:tplc="5B1A82AE">
      <w:numFmt w:val="bullet"/>
      <w:lvlText w:val="•"/>
      <w:lvlJc w:val="left"/>
      <w:pPr>
        <w:ind w:left="4624" w:hanging="428"/>
      </w:pPr>
      <w:rPr>
        <w:rFonts w:hint="default"/>
        <w:lang w:eastAsia="en-US" w:bidi="ar-SA"/>
      </w:rPr>
    </w:lvl>
    <w:lvl w:ilvl="6" w:tplc="ED92A4B0">
      <w:numFmt w:val="bullet"/>
      <w:lvlText w:val="•"/>
      <w:lvlJc w:val="left"/>
      <w:pPr>
        <w:ind w:left="5444" w:hanging="428"/>
      </w:pPr>
      <w:rPr>
        <w:rFonts w:hint="default"/>
        <w:lang w:eastAsia="en-US" w:bidi="ar-SA"/>
      </w:rPr>
    </w:lvl>
    <w:lvl w:ilvl="7" w:tplc="A510FBF4">
      <w:numFmt w:val="bullet"/>
      <w:lvlText w:val="•"/>
      <w:lvlJc w:val="left"/>
      <w:pPr>
        <w:ind w:left="6265" w:hanging="428"/>
      </w:pPr>
      <w:rPr>
        <w:rFonts w:hint="default"/>
        <w:lang w:eastAsia="en-US" w:bidi="ar-SA"/>
      </w:rPr>
    </w:lvl>
    <w:lvl w:ilvl="8" w:tplc="5E961492">
      <w:numFmt w:val="bullet"/>
      <w:lvlText w:val="•"/>
      <w:lvlJc w:val="left"/>
      <w:pPr>
        <w:ind w:left="7086" w:hanging="428"/>
      </w:pPr>
      <w:rPr>
        <w:rFonts w:hint="default"/>
        <w:lang w:eastAsia="en-US" w:bidi="ar-SA"/>
      </w:rPr>
    </w:lvl>
  </w:abstractNum>
  <w:abstractNum w:abstractNumId="1">
    <w:nsid w:val="45092B26"/>
    <w:multiLevelType w:val="hybridMultilevel"/>
    <w:tmpl w:val="363AA78A"/>
    <w:lvl w:ilvl="0" w:tplc="D23AB3C4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F3C46EA4">
      <w:numFmt w:val="bullet"/>
      <w:lvlText w:val="•"/>
      <w:lvlJc w:val="left"/>
      <w:pPr>
        <w:ind w:left="1340" w:hanging="428"/>
      </w:pPr>
      <w:rPr>
        <w:rFonts w:hint="default"/>
        <w:lang w:eastAsia="en-US" w:bidi="ar-SA"/>
      </w:rPr>
    </w:lvl>
    <w:lvl w:ilvl="2" w:tplc="2D42888C">
      <w:numFmt w:val="bullet"/>
      <w:lvlText w:val="•"/>
      <w:lvlJc w:val="left"/>
      <w:pPr>
        <w:ind w:left="2161" w:hanging="428"/>
      </w:pPr>
      <w:rPr>
        <w:rFonts w:hint="default"/>
        <w:lang w:eastAsia="en-US" w:bidi="ar-SA"/>
      </w:rPr>
    </w:lvl>
    <w:lvl w:ilvl="3" w:tplc="C4A6BB2A">
      <w:numFmt w:val="bullet"/>
      <w:lvlText w:val="•"/>
      <w:lvlJc w:val="left"/>
      <w:pPr>
        <w:ind w:left="2982" w:hanging="428"/>
      </w:pPr>
      <w:rPr>
        <w:rFonts w:hint="default"/>
        <w:lang w:eastAsia="en-US" w:bidi="ar-SA"/>
      </w:rPr>
    </w:lvl>
    <w:lvl w:ilvl="4" w:tplc="D4E2998C">
      <w:numFmt w:val="bullet"/>
      <w:lvlText w:val="•"/>
      <w:lvlJc w:val="left"/>
      <w:pPr>
        <w:ind w:left="3803" w:hanging="428"/>
      </w:pPr>
      <w:rPr>
        <w:rFonts w:hint="default"/>
        <w:lang w:eastAsia="en-US" w:bidi="ar-SA"/>
      </w:rPr>
    </w:lvl>
    <w:lvl w:ilvl="5" w:tplc="1828179E">
      <w:numFmt w:val="bullet"/>
      <w:lvlText w:val="•"/>
      <w:lvlJc w:val="left"/>
      <w:pPr>
        <w:ind w:left="4624" w:hanging="428"/>
      </w:pPr>
      <w:rPr>
        <w:rFonts w:hint="default"/>
        <w:lang w:eastAsia="en-US" w:bidi="ar-SA"/>
      </w:rPr>
    </w:lvl>
    <w:lvl w:ilvl="6" w:tplc="875071D6">
      <w:numFmt w:val="bullet"/>
      <w:lvlText w:val="•"/>
      <w:lvlJc w:val="left"/>
      <w:pPr>
        <w:ind w:left="5444" w:hanging="428"/>
      </w:pPr>
      <w:rPr>
        <w:rFonts w:hint="default"/>
        <w:lang w:eastAsia="en-US" w:bidi="ar-SA"/>
      </w:rPr>
    </w:lvl>
    <w:lvl w:ilvl="7" w:tplc="C2165F9E">
      <w:numFmt w:val="bullet"/>
      <w:lvlText w:val="•"/>
      <w:lvlJc w:val="left"/>
      <w:pPr>
        <w:ind w:left="6265" w:hanging="428"/>
      </w:pPr>
      <w:rPr>
        <w:rFonts w:hint="default"/>
        <w:lang w:eastAsia="en-US" w:bidi="ar-SA"/>
      </w:rPr>
    </w:lvl>
    <w:lvl w:ilvl="8" w:tplc="A2729398">
      <w:numFmt w:val="bullet"/>
      <w:lvlText w:val="•"/>
      <w:lvlJc w:val="left"/>
      <w:pPr>
        <w:ind w:left="7086" w:hanging="428"/>
      </w:pPr>
      <w:rPr>
        <w:rFonts w:hint="default"/>
        <w:lang w:eastAsia="en-US" w:bidi="ar-SA"/>
      </w:rPr>
    </w:lvl>
  </w:abstractNum>
  <w:abstractNum w:abstractNumId="2">
    <w:nsid w:val="64F60334"/>
    <w:multiLevelType w:val="hybridMultilevel"/>
    <w:tmpl w:val="FFEEF7F8"/>
    <w:lvl w:ilvl="0" w:tplc="80C0C5B2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E5FA38E4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0E8A096A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75C0A9CA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55948C1C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8110A0BA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A8900A82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6F3EF72E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28CC7F7E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48"/>
    <w:rsid w:val="006A0C48"/>
    <w:rsid w:val="009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0C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/>
    </w:rPr>
  </w:style>
  <w:style w:type="paragraph" w:styleId="Heading1">
    <w:name w:val="heading 1"/>
    <w:basedOn w:val="Normal"/>
    <w:link w:val="Heading1Char"/>
    <w:uiPriority w:val="1"/>
    <w:qFormat/>
    <w:rsid w:val="006A0C48"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0C48"/>
    <w:rPr>
      <w:rFonts w:ascii="Arial" w:eastAsia="Arial" w:hAnsi="Arial" w:cs="Arial"/>
      <w:b/>
      <w:bCs/>
      <w:lang/>
    </w:rPr>
  </w:style>
  <w:style w:type="paragraph" w:styleId="BodyText">
    <w:name w:val="Body Text"/>
    <w:basedOn w:val="Normal"/>
    <w:link w:val="BodyTextChar"/>
    <w:uiPriority w:val="1"/>
    <w:qFormat/>
    <w:rsid w:val="006A0C48"/>
    <w:pPr>
      <w:ind w:left="668" w:hanging="568"/>
    </w:pPr>
  </w:style>
  <w:style w:type="character" w:customStyle="1" w:styleId="BodyTextChar">
    <w:name w:val="Body Text Char"/>
    <w:basedOn w:val="DefaultParagraphFont"/>
    <w:link w:val="BodyText"/>
    <w:uiPriority w:val="1"/>
    <w:rsid w:val="006A0C48"/>
    <w:rPr>
      <w:rFonts w:ascii="Arial MT" w:eastAsia="Arial MT" w:hAnsi="Arial MT" w:cs="Arial MT"/>
      <w:lang/>
    </w:rPr>
  </w:style>
  <w:style w:type="paragraph" w:styleId="ListParagraph">
    <w:name w:val="List Paragraph"/>
    <w:basedOn w:val="Normal"/>
    <w:uiPriority w:val="1"/>
    <w:qFormat/>
    <w:rsid w:val="006A0C48"/>
    <w:pPr>
      <w:ind w:left="668" w:hanging="5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0C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/>
    </w:rPr>
  </w:style>
  <w:style w:type="paragraph" w:styleId="Heading1">
    <w:name w:val="heading 1"/>
    <w:basedOn w:val="Normal"/>
    <w:link w:val="Heading1Char"/>
    <w:uiPriority w:val="1"/>
    <w:qFormat/>
    <w:rsid w:val="006A0C48"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0C48"/>
    <w:rPr>
      <w:rFonts w:ascii="Arial" w:eastAsia="Arial" w:hAnsi="Arial" w:cs="Arial"/>
      <w:b/>
      <w:bCs/>
      <w:lang/>
    </w:rPr>
  </w:style>
  <w:style w:type="paragraph" w:styleId="BodyText">
    <w:name w:val="Body Text"/>
    <w:basedOn w:val="Normal"/>
    <w:link w:val="BodyTextChar"/>
    <w:uiPriority w:val="1"/>
    <w:qFormat/>
    <w:rsid w:val="006A0C48"/>
    <w:pPr>
      <w:ind w:left="668" w:hanging="568"/>
    </w:pPr>
  </w:style>
  <w:style w:type="character" w:customStyle="1" w:styleId="BodyTextChar">
    <w:name w:val="Body Text Char"/>
    <w:basedOn w:val="DefaultParagraphFont"/>
    <w:link w:val="BodyText"/>
    <w:uiPriority w:val="1"/>
    <w:rsid w:val="006A0C48"/>
    <w:rPr>
      <w:rFonts w:ascii="Arial MT" w:eastAsia="Arial MT" w:hAnsi="Arial MT" w:cs="Arial MT"/>
      <w:lang/>
    </w:rPr>
  </w:style>
  <w:style w:type="paragraph" w:styleId="ListParagraph">
    <w:name w:val="List Paragraph"/>
    <w:basedOn w:val="Normal"/>
    <w:uiPriority w:val="1"/>
    <w:qFormat/>
    <w:rsid w:val="006A0C48"/>
    <w:pPr>
      <w:ind w:left="668" w:hanging="5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UNIT PENJAMINAN MUTU</vt:lpstr>
      <vt:lpstr>Sekretaris</vt:lpstr>
      <vt:lpstr>Anggota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2021-03-25T06:13:00Z</dcterms:created>
  <dcterms:modified xsi:type="dcterms:W3CDTF">2021-03-25T06:13:00Z</dcterms:modified>
</cp:coreProperties>
</file>